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AC" w:rsidRDefault="001B0FAC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B0FAC">
        <w:rPr>
          <w:rFonts w:ascii="Times New Roman" w:hAnsi="Times New Roman" w:cs="Times New Roman"/>
          <w:b/>
          <w:sz w:val="24"/>
          <w:szCs w:val="24"/>
        </w:rPr>
        <w:t xml:space="preserve">бъем недопоставленной в результате аварийных отключений электрической энергии </w:t>
      </w:r>
    </w:p>
    <w:p w:rsidR="00454150" w:rsidRDefault="000B7362" w:rsidP="001B0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5B1">
        <w:rPr>
          <w:rFonts w:ascii="Times New Roman" w:hAnsi="Times New Roman" w:cs="Times New Roman"/>
          <w:b/>
          <w:sz w:val="24"/>
          <w:szCs w:val="24"/>
        </w:rPr>
        <w:t>2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кв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0FAC" w:rsidRPr="001B0F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760FB">
        <w:rPr>
          <w:rFonts w:ascii="Times New Roman" w:hAnsi="Times New Roman" w:cs="Times New Roman"/>
          <w:b/>
          <w:sz w:val="24"/>
          <w:szCs w:val="24"/>
        </w:rPr>
        <w:t>9</w:t>
      </w:r>
      <w:r w:rsidR="001B0FAC">
        <w:rPr>
          <w:rFonts w:ascii="Times New Roman" w:hAnsi="Times New Roman" w:cs="Times New Roman"/>
          <w:b/>
          <w:sz w:val="24"/>
          <w:szCs w:val="24"/>
        </w:rPr>
        <w:t>г</w:t>
      </w:r>
      <w:r w:rsidR="007C1B7A" w:rsidRPr="0045415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54150" w:rsidRPr="00454150" w:rsidRDefault="00454150" w:rsidP="00454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7" w:type="dxa"/>
        <w:tblInd w:w="440" w:type="dxa"/>
        <w:tblLook w:val="04A0" w:firstRow="1" w:lastRow="0" w:firstColumn="1" w:lastColumn="0" w:noHBand="0" w:noVBand="1"/>
      </w:tblPr>
      <w:tblGrid>
        <w:gridCol w:w="829"/>
        <w:gridCol w:w="4872"/>
        <w:gridCol w:w="2165"/>
        <w:gridCol w:w="1831"/>
      </w:tblGrid>
      <w:tr w:rsidR="007C1B7A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C1B7A" w:rsidRPr="007C1B7A" w:rsidRDefault="00F0193E" w:rsidP="0087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7C1B7A"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</w:p>
        </w:tc>
      </w:tr>
      <w:tr w:rsidR="007C1B7A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B7A" w:rsidRPr="007C1B7A" w:rsidRDefault="007C1B7A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нергии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(кВт/час)</w:t>
            </w:r>
          </w:p>
        </w:tc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B00D6D" w:rsidP="00B00D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95 120 453,00</w:t>
            </w:r>
          </w:p>
        </w:tc>
      </w:tr>
      <w:tr w:rsidR="006934A8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Default="00B00D6D" w:rsidP="00B00D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91,00</w:t>
            </w:r>
          </w:p>
        </w:tc>
      </w:tr>
      <w:tr w:rsidR="006934A8" w:rsidRPr="00C80719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м-ц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Default="00B00D6D" w:rsidP="00B00D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2 184,00</w:t>
            </w:r>
          </w:p>
        </w:tc>
      </w:tr>
      <w:tr w:rsidR="006934A8" w:rsidRPr="007C1B7A" w:rsidTr="00855E33">
        <w:trPr>
          <w:trHeight w:val="300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8" w:rsidRPr="007C1B7A" w:rsidRDefault="006934A8" w:rsidP="007C1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ТП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Pr="007C1B7A" w:rsidRDefault="006934A8" w:rsidP="00CF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C1B7A" w:rsidRPr="007C1B7A" w:rsidTr="00855E33">
        <w:trPr>
          <w:trHeight w:val="6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Трансформаторная подстанция (номер)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отключений (час)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C1B7A" w:rsidRPr="007C1B7A" w:rsidRDefault="007C1B7A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недопоставл</w:t>
            </w:r>
            <w:proofErr w:type="spellEnd"/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э/э (кВт/час)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68,23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426,45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342,08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426,45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426,45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20,13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20,13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100,66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171,13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171,13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171,13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109,09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161,06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161,06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171,13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60,40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60,40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60,40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2,42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287,60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2,58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342,08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342,08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68,23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161,06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68,23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79А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287,60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2,58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342,08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161,06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91Б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109,09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5,42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678,08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106А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201,33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402,65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402,65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119Б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4,42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533,51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357,03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281,86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281,86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131А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281,86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281,86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281,86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281,86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133А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281,86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145Б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147Г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40,27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155А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68,23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68,23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426,45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3,58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426,45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40,27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68,23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150,99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110,73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179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342,08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109,09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109,09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47,42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110,73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110,73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110,73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40,27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213А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219А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229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110,73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181,19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54,25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242А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195,17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402,65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20,13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265А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88,36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426,45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20,13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20,13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342,08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284А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261,55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0,17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20,13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261,55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288А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342,08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261,55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159,20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299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13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159,20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68,23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159,20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68,23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60,40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60,40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382,52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1,33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161,06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0,42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49,59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377А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3,58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426,45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0,67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80,53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399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382,34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60,40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2,83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342,25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4,33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515,71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4,33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515,71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417А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4,33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515,71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1124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4116A1" w:rsidRPr="007C1B7A" w:rsidTr="00CF42F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A1" w:rsidRPr="00C91058" w:rsidRDefault="004116A1" w:rsidP="00505C5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A1" w:rsidRPr="007C1B7A" w:rsidRDefault="004116A1" w:rsidP="007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501 (стр.)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4116A1" w:rsidRDefault="004116A1">
            <w:pPr>
              <w:jc w:val="right"/>
            </w:pPr>
            <w: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116A1" w:rsidRDefault="004116A1">
            <w:pPr>
              <w:jc w:val="right"/>
            </w:pPr>
            <w:r>
              <w:t>0,00</w:t>
            </w:r>
          </w:p>
        </w:tc>
      </w:tr>
      <w:tr w:rsidR="006934A8" w:rsidRPr="007C1B7A" w:rsidTr="004116A1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4A8" w:rsidRDefault="006934A8" w:rsidP="00E47F48"/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A8" w:rsidRPr="007C1B7A" w:rsidRDefault="006934A8" w:rsidP="005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6934A8" w:rsidRDefault="004116A1" w:rsidP="004116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165,92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934A8" w:rsidRDefault="004116A1" w:rsidP="004116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20 471,10</w:t>
            </w:r>
          </w:p>
        </w:tc>
      </w:tr>
    </w:tbl>
    <w:p w:rsidR="007C1B7A" w:rsidRDefault="007C1B7A"/>
    <w:sectPr w:rsidR="007C1B7A" w:rsidSect="00042AEC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1A"/>
    <w:multiLevelType w:val="hybridMultilevel"/>
    <w:tmpl w:val="591AB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A"/>
    <w:rsid w:val="00042AEC"/>
    <w:rsid w:val="000A311B"/>
    <w:rsid w:val="000B7362"/>
    <w:rsid w:val="00103588"/>
    <w:rsid w:val="0013659B"/>
    <w:rsid w:val="001B0FAC"/>
    <w:rsid w:val="002B4130"/>
    <w:rsid w:val="00306961"/>
    <w:rsid w:val="004116A1"/>
    <w:rsid w:val="00454150"/>
    <w:rsid w:val="004A1686"/>
    <w:rsid w:val="00505C5A"/>
    <w:rsid w:val="005E7437"/>
    <w:rsid w:val="005F7C27"/>
    <w:rsid w:val="006934A8"/>
    <w:rsid w:val="00734F54"/>
    <w:rsid w:val="007714FE"/>
    <w:rsid w:val="007975B1"/>
    <w:rsid w:val="007C1B7A"/>
    <w:rsid w:val="00855E33"/>
    <w:rsid w:val="008760FB"/>
    <w:rsid w:val="008D3875"/>
    <w:rsid w:val="008E4299"/>
    <w:rsid w:val="0090788F"/>
    <w:rsid w:val="009D0EA0"/>
    <w:rsid w:val="00B00D6D"/>
    <w:rsid w:val="00C605EB"/>
    <w:rsid w:val="00C80719"/>
    <w:rsid w:val="00CF42F3"/>
    <w:rsid w:val="00DA07FF"/>
    <w:rsid w:val="00E42060"/>
    <w:rsid w:val="00E47F48"/>
    <w:rsid w:val="00EF3E2A"/>
    <w:rsid w:val="00EF5265"/>
    <w:rsid w:val="00F0193E"/>
    <w:rsid w:val="00F306DE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Брежнева</cp:lastModifiedBy>
  <cp:revision>6</cp:revision>
  <cp:lastPrinted>2018-01-09T07:06:00Z</cp:lastPrinted>
  <dcterms:created xsi:type="dcterms:W3CDTF">2019-07-02T06:16:00Z</dcterms:created>
  <dcterms:modified xsi:type="dcterms:W3CDTF">2019-07-02T07:21:00Z</dcterms:modified>
</cp:coreProperties>
</file>