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C45D" w14:textId="33784822" w:rsidR="000601B8" w:rsidRPr="000601B8" w:rsidRDefault="000601B8" w:rsidP="000601B8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</w:t>
      </w:r>
      <w:r w:rsidRPr="000601B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Для получения счета на оплату услуг</w:t>
      </w:r>
      <w:r w:rsidR="006C234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по технологическому присоединению</w:t>
      </w:r>
      <w:r w:rsidR="00B215AC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,</w:t>
      </w:r>
      <w:r w:rsidRPr="000601B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введ</w:t>
      </w:r>
      <w:r w:rsidR="006C234A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ите номер и дату договора</w:t>
      </w:r>
      <w:r w:rsidRPr="000601B8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.</w:t>
      </w:r>
    </w:p>
    <w:p w14:paraId="38A1FC5A" w14:textId="77777777" w:rsidR="00D574EA" w:rsidRPr="00893F87" w:rsidRDefault="00D574EA" w:rsidP="00D574EA">
      <w:pPr>
        <w:pStyle w:val="a5"/>
        <w:numPr>
          <w:ilvl w:val="0"/>
          <w:numId w:val="5"/>
        </w:numPr>
        <w:tabs>
          <w:tab w:val="left" w:pos="1048"/>
        </w:tabs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93F8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Оплата услуг/работ юридическими лицами и индивидуальными предпринимателями</w:t>
      </w:r>
    </w:p>
    <w:p w14:paraId="395AD6FF" w14:textId="77777777" w:rsidR="00D574EA" w:rsidRPr="00F82617" w:rsidRDefault="00D574EA" w:rsidP="00F82617">
      <w:pPr>
        <w:spacing w:line="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CF6C75B" w14:textId="77777777" w:rsidR="00893F87" w:rsidRPr="00F82617" w:rsidRDefault="00D574EA" w:rsidP="0089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93F87" w:rsidRPr="00F82617">
        <w:rPr>
          <w:rFonts w:ascii="Times New Roman" w:hAnsi="Times New Roman" w:cs="Times New Roman"/>
          <w:sz w:val="24"/>
          <w:szCs w:val="24"/>
        </w:rPr>
        <w:t xml:space="preserve">Оплата услуг/работ юридическими лицами и </w:t>
      </w:r>
      <w:r w:rsidR="00893F87">
        <w:rPr>
          <w:rFonts w:ascii="Times New Roman" w:hAnsi="Times New Roman" w:cs="Times New Roman"/>
          <w:sz w:val="24"/>
          <w:szCs w:val="24"/>
        </w:rPr>
        <w:t xml:space="preserve">индивидуальными </w:t>
      </w:r>
      <w:r w:rsidR="00893F87" w:rsidRPr="00F82617">
        <w:rPr>
          <w:rFonts w:ascii="Times New Roman" w:hAnsi="Times New Roman" w:cs="Times New Roman"/>
          <w:sz w:val="24"/>
          <w:szCs w:val="24"/>
        </w:rPr>
        <w:t xml:space="preserve">предпринимателями осуществляется по счету (квитанции), выставленному АО «Энергосетевая Компания», с расчетного счета </w:t>
      </w:r>
      <w:r w:rsidR="00893F87">
        <w:rPr>
          <w:rFonts w:ascii="Times New Roman" w:hAnsi="Times New Roman" w:cs="Times New Roman"/>
          <w:sz w:val="24"/>
          <w:szCs w:val="24"/>
        </w:rPr>
        <w:t xml:space="preserve">юридического лица и индивидуального предпринимателя </w:t>
      </w:r>
      <w:r w:rsidR="00893F87" w:rsidRPr="00F82617">
        <w:rPr>
          <w:rFonts w:ascii="Times New Roman" w:hAnsi="Times New Roman" w:cs="Times New Roman"/>
          <w:sz w:val="24"/>
          <w:szCs w:val="24"/>
        </w:rPr>
        <w:t>по реквизитам</w:t>
      </w:r>
      <w:r w:rsidR="00893F87">
        <w:rPr>
          <w:rFonts w:ascii="Times New Roman" w:hAnsi="Times New Roman" w:cs="Times New Roman"/>
          <w:sz w:val="24"/>
          <w:szCs w:val="24"/>
        </w:rPr>
        <w:t>, указанным в счете (квитанции)</w:t>
      </w:r>
      <w:r w:rsidR="00893F87" w:rsidRPr="00F82617">
        <w:rPr>
          <w:rFonts w:ascii="Times New Roman" w:hAnsi="Times New Roman" w:cs="Times New Roman"/>
          <w:sz w:val="24"/>
          <w:szCs w:val="24"/>
        </w:rPr>
        <w:t>:</w:t>
      </w:r>
    </w:p>
    <w:p w14:paraId="524ADC47" w14:textId="77777777" w:rsidR="00893F87" w:rsidRPr="00F82617" w:rsidRDefault="00893F87" w:rsidP="0089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АО «</w:t>
      </w:r>
      <w:r w:rsidRPr="00F82617">
        <w:rPr>
          <w:rFonts w:ascii="Times New Roman" w:hAnsi="Times New Roman" w:cs="Times New Roman"/>
          <w:sz w:val="24"/>
          <w:szCs w:val="24"/>
        </w:rPr>
        <w:t>Энергосетевая Компания</w:t>
      </w:r>
      <w:r w:rsidRPr="00F8261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14:paraId="1CF17121" w14:textId="77777777" w:rsidR="00893F87" w:rsidRPr="00F82617" w:rsidRDefault="00893F87" w:rsidP="0089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 5262054490</w:t>
      </w:r>
    </w:p>
    <w:p w14:paraId="758DB096" w14:textId="77777777" w:rsidR="00893F87" w:rsidRPr="00F82617" w:rsidRDefault="00893F87" w:rsidP="0089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8"/>
          <w:lang w:eastAsia="ru-RU"/>
        </w:rPr>
        <w:t>КПП 525601001</w:t>
      </w:r>
    </w:p>
    <w:p w14:paraId="57BC7422" w14:textId="77777777" w:rsidR="00893F87" w:rsidRPr="00F82617" w:rsidRDefault="00893F87" w:rsidP="0089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ОГРН 1025203742244</w:t>
      </w:r>
    </w:p>
    <w:p w14:paraId="73C0301D" w14:textId="77777777" w:rsidR="00893F87" w:rsidRPr="00F82617" w:rsidRDefault="00893F87" w:rsidP="00893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Банковские реквизиты:</w:t>
      </w:r>
    </w:p>
    <w:p w14:paraId="740DB297" w14:textId="1F271DAC" w:rsidR="001B1A38" w:rsidRPr="001B1A38" w:rsidRDefault="001B1A38" w:rsidP="001B1A38">
      <w:pPr>
        <w:spacing w:line="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1A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Р/с 40702810900000000347 в Нижегородском филиале Банка «СОЮЗ» (АО) </w:t>
      </w:r>
    </w:p>
    <w:p w14:paraId="55173960" w14:textId="79E346FC" w:rsidR="00893F87" w:rsidRPr="00F82617" w:rsidRDefault="001B1A38" w:rsidP="001B1A38">
      <w:pPr>
        <w:spacing w:line="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1A38">
        <w:rPr>
          <w:rFonts w:ascii="Times New Roman" w:eastAsia="Times New Roman" w:hAnsi="Times New Roman" w:cs="Times New Roman"/>
          <w:sz w:val="24"/>
          <w:szCs w:val="28"/>
          <w:lang w:eastAsia="ru-RU"/>
        </w:rPr>
        <w:t>г. Нижний Новгород, к/с 30101810922020000807, БИК 042202807</w:t>
      </w:r>
    </w:p>
    <w:p w14:paraId="7700E9FE" w14:textId="77777777" w:rsidR="00F82617" w:rsidRPr="000601B8" w:rsidRDefault="00D574EA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 w:themeColor="accent6" w:themeShade="BF"/>
        </w:rPr>
      </w:pPr>
      <w:r w:rsidRPr="000601B8"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 w:rsidR="00F82617" w:rsidRPr="000601B8">
        <w:rPr>
          <w:rFonts w:ascii="Times New Roman" w:eastAsia="Calibri" w:hAnsi="Times New Roman" w:cs="Times New Roman"/>
          <w:b/>
          <w:color w:val="E36C0A" w:themeColor="accent6" w:themeShade="BF"/>
        </w:rPr>
        <w:t xml:space="preserve">ВАЖНО! </w:t>
      </w:r>
    </w:p>
    <w:p w14:paraId="791DB878" w14:textId="77777777" w:rsidR="00F82617" w:rsidRPr="000601B8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</w:pPr>
      <w:r w:rsidRPr="000601B8">
        <w:rPr>
          <w:rFonts w:ascii="Times New Roman" w:eastAsia="Calibri" w:hAnsi="Times New Roman" w:cs="Times New Roman"/>
          <w:b/>
          <w:color w:val="E36C0A" w:themeColor="accent6" w:themeShade="BF"/>
          <w:u w:val="single"/>
        </w:rPr>
        <w:t>Информация по порядку оформления платежа при оплате третьим лицом.</w:t>
      </w:r>
    </w:p>
    <w:p w14:paraId="043AD5E6" w14:textId="77777777" w:rsidR="00F82617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2C873C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617">
        <w:rPr>
          <w:rFonts w:ascii="Times New Roman" w:eastAsia="Calibri" w:hAnsi="Times New Roman" w:cs="Times New Roman"/>
          <w:b/>
          <w:sz w:val="24"/>
          <w:szCs w:val="24"/>
        </w:rPr>
        <w:t xml:space="preserve">В целях исключения возможных недоразумений при оформлении платежей третьими лицами </w:t>
      </w:r>
      <w:r w:rsidR="00D574EA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 </w:t>
      </w:r>
      <w:r w:rsidRPr="00F82617">
        <w:rPr>
          <w:rFonts w:ascii="Times New Roman" w:eastAsia="Calibri" w:hAnsi="Times New Roman" w:cs="Times New Roman"/>
          <w:b/>
          <w:sz w:val="24"/>
          <w:szCs w:val="24"/>
        </w:rPr>
        <w:t xml:space="preserve">придерживаться </w:t>
      </w:r>
      <w:r w:rsidR="00D574EA">
        <w:rPr>
          <w:rFonts w:ascii="Times New Roman" w:eastAsia="Calibri" w:hAnsi="Times New Roman" w:cs="Times New Roman"/>
          <w:b/>
          <w:sz w:val="24"/>
          <w:szCs w:val="24"/>
        </w:rPr>
        <w:t>следующих рекомендаций:</w:t>
      </w:r>
    </w:p>
    <w:p w14:paraId="274CE8DB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DEE27" w14:textId="77777777" w:rsidR="00F82617" w:rsidRPr="00F82617" w:rsidRDefault="00F82617" w:rsidP="00F82617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2617">
        <w:rPr>
          <w:rFonts w:ascii="Times New Roman" w:eastAsia="Calibri" w:hAnsi="Times New Roman" w:cs="Times New Roman"/>
          <w:bCs/>
          <w:sz w:val="24"/>
          <w:szCs w:val="24"/>
        </w:rPr>
        <w:t xml:space="preserve">При оплате третьим лицом Плательщику необходимо в платежном поручении в назначении платежа указать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следующую</w:t>
      </w:r>
      <w:r w:rsidRPr="00F82617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информацию:</w:t>
      </w:r>
    </w:p>
    <w:p w14:paraId="7BF62AC7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«Оплата за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2DD4019D" w14:textId="77777777" w:rsidR="00F82617" w:rsidRPr="00F82617" w:rsidRDefault="00F82617" w:rsidP="00F8261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Ф.И.О. индивидуального предпринимателя, Ф.И.О. физического лица)</w:t>
      </w:r>
    </w:p>
    <w:p w14:paraId="394EBE79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письму №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1CEE0B04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732950DF" w14:textId="77777777" w:rsidR="00F82617" w:rsidRPr="00F82617" w:rsidRDefault="00F82617" w:rsidP="00F8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услуги, работы, товара)</w:t>
      </w:r>
    </w:p>
    <w:p w14:paraId="1310729A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счету №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9092D86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454A1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F9482" w14:textId="77777777" w:rsidR="00F82617" w:rsidRPr="00F82617" w:rsidRDefault="00F82617" w:rsidP="00F8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 платежного поручения однозначно не следует, что платеж был произведен за другое лицо, то Плательщик в обязательном порядке предоставляет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«ЭСК» оригинал письма</w:t>
      </w:r>
      <w:r w:rsidRPr="00F8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фирменном бланке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оригинальными подписями и печатью (при наличии)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14:paraId="028107FC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B1C1056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8261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Текст письма:</w:t>
      </w:r>
    </w:p>
    <w:p w14:paraId="6EAB7926" w14:textId="099EF5A8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сообщаем, что произведенная нами</w:t>
      </w:r>
      <w:r w:rsidR="00B2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4E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</w:t>
      </w:r>
      <w:r w:rsidR="00B2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ИП)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оплата, платежным поручением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является оплатой за:</w:t>
      </w:r>
    </w:p>
    <w:p w14:paraId="4353A9B4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14:paraId="7BA244D0" w14:textId="77777777" w:rsidR="00F82617" w:rsidRPr="00F82617" w:rsidRDefault="00F82617" w:rsidP="00F8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Ф.И.О. индивидуального предпринимателя, Ф.И.О. физического лица)</w:t>
      </w:r>
    </w:p>
    <w:p w14:paraId="1B36EB62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произведенной на основании письма:</w:t>
      </w:r>
    </w:p>
    <w:p w14:paraId="24F0BFFB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,</w:t>
      </w:r>
    </w:p>
    <w:p w14:paraId="4301CE8F" w14:textId="77777777" w:rsidR="00F82617" w:rsidRPr="00F82617" w:rsidRDefault="00F82617" w:rsidP="00F82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Ф.И.О. индивидуального предпринимателя, Ф.И.О. физического лица)</w:t>
      </w:r>
    </w:p>
    <w:p w14:paraId="375E1DA4" w14:textId="3242E76D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Calibri" w:hAnsi="Times New Roman" w:cs="Times New Roman"/>
          <w:sz w:val="24"/>
          <w:szCs w:val="24"/>
        </w:rPr>
        <w:t xml:space="preserve"> по счету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30A3E051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13EB2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Главный бухгалтер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ФИО/</w:t>
      </w:r>
    </w:p>
    <w:p w14:paraId="712F0023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ФИО/</w:t>
      </w:r>
    </w:p>
    <w:p w14:paraId="332537E0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D5B47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617">
        <w:rPr>
          <w:rFonts w:ascii="Times New Roman" w:eastAsia="Calibri" w:hAnsi="Times New Roman" w:cs="Times New Roman"/>
          <w:sz w:val="24"/>
          <w:szCs w:val="24"/>
        </w:rPr>
        <w:t>Рекомендуем прил</w:t>
      </w:r>
      <w:r w:rsidR="00D574EA">
        <w:rPr>
          <w:rFonts w:ascii="Times New Roman" w:eastAsia="Calibri" w:hAnsi="Times New Roman" w:cs="Times New Roman"/>
          <w:sz w:val="24"/>
          <w:szCs w:val="24"/>
        </w:rPr>
        <w:t>ожить скан письма от должника в адрес плательщика</w:t>
      </w:r>
      <w:r w:rsidRPr="00F826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803708A" w14:textId="77777777" w:rsidR="00F82617" w:rsidRPr="00F82617" w:rsidRDefault="00D574EA" w:rsidP="00F826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Образец т</w:t>
      </w:r>
      <w:r w:rsidR="00F82617" w:rsidRPr="00F82617">
        <w:rPr>
          <w:rFonts w:ascii="Times New Roman" w:eastAsia="Calibri" w:hAnsi="Times New Roman" w:cs="Times New Roman"/>
          <w:b/>
          <w:sz w:val="24"/>
          <w:szCs w:val="24"/>
          <w:u w:val="single"/>
        </w:rPr>
        <w:t>екст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="00F82617" w:rsidRPr="00F826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письма:</w:t>
      </w:r>
    </w:p>
    <w:p w14:paraId="07010506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оплатить АО «ЭСК»</w:t>
      </w:r>
    </w:p>
    <w:p w14:paraId="4D2A7512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5262054490</w:t>
      </w:r>
    </w:p>
    <w:p w14:paraId="70DA0EB9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525601001</w:t>
      </w:r>
    </w:p>
    <w:p w14:paraId="7873D194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1025203742244</w:t>
      </w:r>
    </w:p>
    <w:p w14:paraId="0E3C1D12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14:paraId="746F783B" w14:textId="77777777" w:rsidR="001B1A38" w:rsidRPr="001B1A38" w:rsidRDefault="001B1A38" w:rsidP="001B1A38">
      <w:pPr>
        <w:spacing w:after="0" w:line="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40702810900000000347 в Нижегородском филиале Банка «СОЮЗ» (АО) </w:t>
      </w:r>
    </w:p>
    <w:p w14:paraId="1A14CB00" w14:textId="2ABC79F8" w:rsidR="001B1A38" w:rsidRDefault="001B1A38" w:rsidP="001B1A38">
      <w:pPr>
        <w:spacing w:after="0" w:line="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3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Нижний Новгород, к/с 30101810922020000807, БИК 042202807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772B203" w14:textId="6C051573" w:rsidR="00F82617" w:rsidRPr="00F82617" w:rsidRDefault="00F82617" w:rsidP="001B1A38">
      <w:pPr>
        <w:spacing w:after="0" w:line="4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погашения задолженности перед нами</w:t>
      </w:r>
      <w:r w:rsidR="00D57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организации, ИП)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14:paraId="4623F9B3" w14:textId="77777777" w:rsidR="00F82617" w:rsidRPr="00F82617" w:rsidRDefault="00F82617" w:rsidP="00F82617">
      <w:pPr>
        <w:spacing w:after="0" w:line="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F3558" w14:textId="77777777" w:rsidR="00F82617" w:rsidRPr="00F82617" w:rsidRDefault="00F82617" w:rsidP="00F82617">
      <w:pPr>
        <w:spacing w:after="0" w:line="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71B2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ФИО/</w:t>
      </w:r>
    </w:p>
    <w:p w14:paraId="75FC95E6" w14:textId="77777777" w:rsidR="00F82617" w:rsidRPr="00F82617" w:rsidRDefault="00F82617" w:rsidP="00F8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8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ФИО/</w:t>
      </w:r>
    </w:p>
    <w:p w14:paraId="760F8965" w14:textId="77777777" w:rsidR="000601B8" w:rsidRDefault="000601B8" w:rsidP="000601B8">
      <w:pPr>
        <w:pStyle w:val="a5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4D16D6CF" w14:textId="77777777" w:rsidR="00893F87" w:rsidRPr="00893F87" w:rsidRDefault="00893F87" w:rsidP="00893F8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893F87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Оплата услуг/работ физическими лицами</w:t>
      </w:r>
    </w:p>
    <w:p w14:paraId="003BAB6E" w14:textId="77777777" w:rsidR="00777B34" w:rsidRDefault="00893F87" w:rsidP="00715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7B34" w:rsidRPr="00777B34">
        <w:rPr>
          <w:rFonts w:ascii="Times New Roman" w:hAnsi="Times New Roman" w:cs="Times New Roman"/>
          <w:sz w:val="24"/>
          <w:szCs w:val="24"/>
        </w:rPr>
        <w:t xml:space="preserve">Оплата услуг/работ физическими лицами осуществляется </w:t>
      </w:r>
      <w:r>
        <w:rPr>
          <w:rFonts w:ascii="Times New Roman" w:hAnsi="Times New Roman" w:cs="Times New Roman"/>
          <w:sz w:val="24"/>
          <w:szCs w:val="24"/>
        </w:rPr>
        <w:t>по счету (квитанции),</w:t>
      </w:r>
      <w:r w:rsidR="005C658F">
        <w:rPr>
          <w:rFonts w:ascii="Times New Roman" w:hAnsi="Times New Roman" w:cs="Times New Roman"/>
          <w:sz w:val="24"/>
          <w:szCs w:val="24"/>
        </w:rPr>
        <w:t xml:space="preserve"> </w:t>
      </w:r>
      <w:r w:rsidR="00777B34" w:rsidRPr="00777B34">
        <w:rPr>
          <w:rFonts w:ascii="Times New Roman" w:hAnsi="Times New Roman" w:cs="Times New Roman"/>
          <w:sz w:val="24"/>
          <w:szCs w:val="24"/>
        </w:rPr>
        <w:t>любым из следующих способов</w:t>
      </w:r>
      <w:r w:rsidR="005C658F">
        <w:rPr>
          <w:rFonts w:ascii="Times New Roman" w:hAnsi="Times New Roman" w:cs="Times New Roman"/>
          <w:sz w:val="24"/>
          <w:szCs w:val="24"/>
        </w:rPr>
        <w:t xml:space="preserve"> по реквизитам, указанным в счете (квитанции)</w:t>
      </w:r>
      <w:r w:rsidRPr="00893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выставленном</w:t>
      </w:r>
      <w:r w:rsidRPr="005C658F">
        <w:rPr>
          <w:rFonts w:ascii="Times New Roman" w:hAnsi="Times New Roman" w:cs="Times New Roman"/>
          <w:sz w:val="24"/>
          <w:szCs w:val="24"/>
        </w:rPr>
        <w:t xml:space="preserve"> АО «Энергосетевая Компания»</w:t>
      </w:r>
      <w:r w:rsidR="00777B34" w:rsidRPr="00777B34">
        <w:rPr>
          <w:rFonts w:ascii="Times New Roman" w:hAnsi="Times New Roman" w:cs="Times New Roman"/>
          <w:sz w:val="24"/>
          <w:szCs w:val="24"/>
        </w:rPr>
        <w:t>:</w:t>
      </w:r>
    </w:p>
    <w:p w14:paraId="0C2C417A" w14:textId="77777777" w:rsidR="0009179A" w:rsidRPr="00E75B0B" w:rsidRDefault="00715E70" w:rsidP="005C65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5B0B">
        <w:rPr>
          <w:rFonts w:ascii="Times New Roman" w:hAnsi="Times New Roman" w:cs="Times New Roman"/>
          <w:b/>
          <w:sz w:val="24"/>
          <w:szCs w:val="24"/>
        </w:rPr>
        <w:t xml:space="preserve">Через </w:t>
      </w:r>
      <w:r w:rsidRPr="00E75B0B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E75B0B">
        <w:rPr>
          <w:rFonts w:ascii="Times New Roman" w:hAnsi="Times New Roman" w:cs="Times New Roman"/>
          <w:b/>
          <w:sz w:val="24"/>
          <w:szCs w:val="24"/>
        </w:rPr>
        <w:t>-</w:t>
      </w:r>
      <w:r w:rsidRPr="00E75B0B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E75B0B">
        <w:rPr>
          <w:rFonts w:ascii="Times New Roman" w:hAnsi="Times New Roman" w:cs="Times New Roman"/>
          <w:b/>
          <w:sz w:val="24"/>
          <w:szCs w:val="24"/>
        </w:rPr>
        <w:t xml:space="preserve"> сервис ПАО «Сбербанк» (для держателей банковских карт Сбербанка) следуя </w:t>
      </w:r>
      <w:r w:rsidRPr="00E75B0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инструкции</w:t>
      </w:r>
      <w:r w:rsidR="00433E87" w:rsidRPr="00E75B0B">
        <w:rPr>
          <w:rFonts w:ascii="Times New Roman" w:hAnsi="Times New Roman" w:cs="Times New Roman"/>
          <w:b/>
          <w:sz w:val="24"/>
          <w:szCs w:val="24"/>
        </w:rPr>
        <w:t xml:space="preserve"> (при нажатии на слово «инструкции» раскрывается</w:t>
      </w:r>
      <w:r w:rsidR="0009179A" w:rsidRPr="00E75B0B">
        <w:rPr>
          <w:rFonts w:ascii="Times New Roman" w:hAnsi="Times New Roman" w:cs="Times New Roman"/>
          <w:b/>
          <w:sz w:val="24"/>
          <w:szCs w:val="24"/>
        </w:rPr>
        <w:t xml:space="preserve"> следующее меню)</w:t>
      </w:r>
    </w:p>
    <w:p w14:paraId="18D8A6BD" w14:textId="77777777" w:rsidR="00715E70" w:rsidRDefault="0025398C" w:rsidP="0025398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главном меню выберите раздел «Платежи» и </w:t>
      </w:r>
      <w:r w:rsidR="00EB3383">
        <w:rPr>
          <w:rFonts w:ascii="Times New Roman" w:hAnsi="Times New Roman" w:cs="Times New Roman"/>
          <w:sz w:val="24"/>
          <w:szCs w:val="24"/>
        </w:rPr>
        <w:t>подраздел «Платёж по реквизитам»</w:t>
      </w:r>
    </w:p>
    <w:p w14:paraId="4A81521A" w14:textId="77777777" w:rsidR="00EB3383" w:rsidRDefault="00EB3383" w:rsidP="00EB338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B3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9A3B3" wp14:editId="67F9EA75">
            <wp:extent cx="1337664" cy="2933395"/>
            <wp:effectExtent l="171450" t="171450" r="358140" b="3625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7664" cy="293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379BE7" w14:textId="77777777" w:rsidR="00EB3383" w:rsidRPr="00EB3383" w:rsidRDefault="00EB3383" w:rsidP="00EB33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следующем меню введите ИНН АО «ЭСК» (ИНН </w:t>
      </w:r>
      <w:r w:rsidRPr="00F82617">
        <w:rPr>
          <w:rFonts w:ascii="Times New Roman" w:eastAsia="Times New Roman" w:hAnsi="Times New Roman" w:cs="Times New Roman"/>
          <w:sz w:val="24"/>
          <w:szCs w:val="28"/>
          <w:lang w:eastAsia="ru-RU"/>
        </w:rPr>
        <w:t>5262054490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) и нажмите продолжить</w:t>
      </w:r>
    </w:p>
    <w:p w14:paraId="1664D705" w14:textId="77777777" w:rsidR="00EB3383" w:rsidRDefault="00EB3383" w:rsidP="00EB3383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EB33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A481F0" wp14:editId="3719C28F">
            <wp:extent cx="1332453" cy="2904134"/>
            <wp:effectExtent l="171450" t="171450" r="363220" b="3536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2453" cy="29041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999616" w14:textId="461A3745" w:rsidR="00EB3383" w:rsidRDefault="00E15148" w:rsidP="00EB338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90866">
        <w:rPr>
          <w:rFonts w:ascii="Times New Roman" w:hAnsi="Times New Roman" w:cs="Times New Roman"/>
          <w:sz w:val="24"/>
          <w:szCs w:val="24"/>
        </w:rPr>
        <w:t>введите номер расчетного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866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90866">
        <w:rPr>
          <w:rFonts w:ascii="Times New Roman" w:hAnsi="Times New Roman" w:cs="Times New Roman"/>
          <w:sz w:val="24"/>
          <w:szCs w:val="24"/>
        </w:rPr>
        <w:t>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0866">
        <w:rPr>
          <w:rFonts w:ascii="Times New Roman" w:hAnsi="Times New Roman" w:cs="Times New Roman"/>
          <w:sz w:val="24"/>
          <w:szCs w:val="24"/>
        </w:rPr>
        <w:t xml:space="preserve"> </w:t>
      </w:r>
      <w:r w:rsidR="00F174BF">
        <w:rPr>
          <w:rFonts w:ascii="Times New Roman" w:hAnsi="Times New Roman" w:cs="Times New Roman"/>
          <w:sz w:val="24"/>
          <w:szCs w:val="24"/>
        </w:rPr>
        <w:t xml:space="preserve">(р/с </w:t>
      </w:r>
      <w:r w:rsidR="00F174BF" w:rsidRPr="00F174BF">
        <w:rPr>
          <w:rFonts w:ascii="Times New Roman" w:hAnsi="Times New Roman" w:cs="Times New Roman"/>
          <w:sz w:val="24"/>
          <w:szCs w:val="24"/>
        </w:rPr>
        <w:t>40702810900000000347</w:t>
      </w:r>
      <w:r w:rsidR="00F174BF">
        <w:rPr>
          <w:rFonts w:ascii="Times New Roman" w:hAnsi="Times New Roman" w:cs="Times New Roman"/>
          <w:sz w:val="24"/>
          <w:szCs w:val="24"/>
        </w:rPr>
        <w:t>)</w:t>
      </w:r>
      <w:r w:rsidR="002518D3">
        <w:rPr>
          <w:rFonts w:ascii="Times New Roman" w:hAnsi="Times New Roman" w:cs="Times New Roman"/>
          <w:sz w:val="24"/>
          <w:szCs w:val="24"/>
        </w:rPr>
        <w:t xml:space="preserve"> </w:t>
      </w:r>
      <w:r w:rsidR="00690866">
        <w:rPr>
          <w:rFonts w:ascii="Times New Roman" w:hAnsi="Times New Roman" w:cs="Times New Roman"/>
          <w:sz w:val="24"/>
          <w:szCs w:val="24"/>
        </w:rPr>
        <w:t>и БИК банка</w:t>
      </w:r>
      <w:r w:rsidR="002518D3">
        <w:rPr>
          <w:rFonts w:ascii="Times New Roman" w:hAnsi="Times New Roman" w:cs="Times New Roman"/>
          <w:sz w:val="24"/>
          <w:szCs w:val="24"/>
        </w:rPr>
        <w:t xml:space="preserve"> (БИК </w:t>
      </w:r>
      <w:r w:rsidR="002518D3" w:rsidRPr="002518D3">
        <w:rPr>
          <w:rFonts w:ascii="Times New Roman" w:hAnsi="Times New Roman" w:cs="Times New Roman"/>
          <w:sz w:val="24"/>
          <w:szCs w:val="24"/>
        </w:rPr>
        <w:t>042202807</w:t>
      </w:r>
      <w:r w:rsidR="002518D3">
        <w:rPr>
          <w:rFonts w:ascii="Times New Roman" w:hAnsi="Times New Roman" w:cs="Times New Roman"/>
          <w:sz w:val="24"/>
          <w:szCs w:val="24"/>
        </w:rPr>
        <w:t>)</w:t>
      </w:r>
      <w:r w:rsidR="00690866">
        <w:rPr>
          <w:rFonts w:ascii="Times New Roman" w:hAnsi="Times New Roman" w:cs="Times New Roman"/>
          <w:sz w:val="24"/>
          <w:szCs w:val="24"/>
        </w:rPr>
        <w:t xml:space="preserve">, указанные в счете </w:t>
      </w:r>
      <w:r w:rsidR="00F174BF">
        <w:rPr>
          <w:rFonts w:ascii="Times New Roman" w:hAnsi="Times New Roman" w:cs="Times New Roman"/>
          <w:sz w:val="24"/>
          <w:szCs w:val="24"/>
        </w:rPr>
        <w:t>на оплату,</w:t>
      </w:r>
      <w:r w:rsidR="00690866">
        <w:rPr>
          <w:rFonts w:ascii="Times New Roman" w:hAnsi="Times New Roman" w:cs="Times New Roman"/>
          <w:sz w:val="24"/>
          <w:szCs w:val="24"/>
        </w:rPr>
        <w:t xml:space="preserve"> и нажмите продолжить</w:t>
      </w:r>
    </w:p>
    <w:p w14:paraId="601F9777" w14:textId="12CF9CF6" w:rsidR="00E15148" w:rsidRDefault="00601E65" w:rsidP="00E1514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18FAD0" wp14:editId="19B25A3B">
            <wp:extent cx="1323975" cy="2868581"/>
            <wp:effectExtent l="152400" t="152400" r="352425" b="3702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23" cy="2905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29254E" w14:textId="5DCED6D3" w:rsidR="00E15148" w:rsidRDefault="00E15148" w:rsidP="00E151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введите назначение платежа (наименование </w:t>
      </w:r>
      <w:r w:rsidR="00433E87">
        <w:rPr>
          <w:rFonts w:ascii="Times New Roman" w:hAnsi="Times New Roman" w:cs="Times New Roman"/>
          <w:sz w:val="24"/>
          <w:szCs w:val="24"/>
        </w:rPr>
        <w:t xml:space="preserve">оплачиваемых </w:t>
      </w:r>
      <w:r>
        <w:rPr>
          <w:rFonts w:ascii="Times New Roman" w:hAnsi="Times New Roman" w:cs="Times New Roman"/>
          <w:sz w:val="24"/>
          <w:szCs w:val="24"/>
        </w:rPr>
        <w:t>услуг/работ</w:t>
      </w:r>
      <w:r w:rsidR="00433E87">
        <w:rPr>
          <w:rFonts w:ascii="Times New Roman" w:hAnsi="Times New Roman" w:cs="Times New Roman"/>
          <w:sz w:val="24"/>
          <w:szCs w:val="24"/>
        </w:rPr>
        <w:t xml:space="preserve">) </w:t>
      </w:r>
      <w:r w:rsidR="00F174BF">
        <w:rPr>
          <w:rFonts w:ascii="Times New Roman" w:hAnsi="Times New Roman" w:cs="Times New Roman"/>
          <w:sz w:val="24"/>
          <w:szCs w:val="24"/>
        </w:rPr>
        <w:t xml:space="preserve">и сумму платежа, указанные в счете на оплату, </w:t>
      </w:r>
      <w:r w:rsidR="00433E87">
        <w:rPr>
          <w:rFonts w:ascii="Times New Roman" w:hAnsi="Times New Roman" w:cs="Times New Roman"/>
          <w:sz w:val="24"/>
          <w:szCs w:val="24"/>
        </w:rPr>
        <w:t>и нажмите продолжить</w:t>
      </w:r>
    </w:p>
    <w:p w14:paraId="6C88F2C8" w14:textId="1C97C625" w:rsidR="00433E87" w:rsidRDefault="00F174BF" w:rsidP="00433E8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1BE1022" wp14:editId="50E8D1D5">
            <wp:extent cx="1381125" cy="2992404"/>
            <wp:effectExtent l="152400" t="152400" r="352425" b="3606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54" cy="3013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CEF483" w14:textId="796F0310" w:rsidR="00433E87" w:rsidRDefault="00433E87" w:rsidP="00433E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сверьте реквизиты в разделе «Показать реквизиты» с реквизитами АО «ЭСК», указанными </w:t>
      </w:r>
      <w:r w:rsidR="002518D3">
        <w:rPr>
          <w:rFonts w:ascii="Times New Roman" w:hAnsi="Times New Roman" w:cs="Times New Roman"/>
          <w:sz w:val="24"/>
          <w:szCs w:val="24"/>
        </w:rPr>
        <w:t>в счете (квитанции),</w:t>
      </w:r>
      <w:r>
        <w:rPr>
          <w:rFonts w:ascii="Times New Roman" w:hAnsi="Times New Roman" w:cs="Times New Roman"/>
          <w:sz w:val="24"/>
          <w:szCs w:val="24"/>
        </w:rPr>
        <w:t xml:space="preserve"> и нажмите «оплатить»</w:t>
      </w:r>
    </w:p>
    <w:p w14:paraId="038713E5" w14:textId="77777777" w:rsidR="00433E87" w:rsidRDefault="00433E87" w:rsidP="00433E8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433E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3865B" wp14:editId="4AF6383C">
            <wp:extent cx="1380771" cy="3006547"/>
            <wp:effectExtent l="171450" t="171450" r="353060" b="36576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6209" cy="2996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012E48C" w14:textId="77777777" w:rsidR="005C658F" w:rsidRPr="000601B8" w:rsidRDefault="005C658F" w:rsidP="005C65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Через </w:t>
      </w:r>
      <w:proofErr w:type="spellStart"/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>on-line</w:t>
      </w:r>
      <w:proofErr w:type="spellEnd"/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сервисы </w:t>
      </w:r>
      <w:r w:rsidR="0009179A" w:rsidRPr="000601B8">
        <w:rPr>
          <w:rFonts w:ascii="Times New Roman" w:hAnsi="Times New Roman" w:cs="Times New Roman"/>
          <w:b/>
          <w:sz w:val="24"/>
          <w:szCs w:val="24"/>
          <w:u w:val="single"/>
        </w:rPr>
        <w:t>других</w:t>
      </w: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банк</w:t>
      </w:r>
      <w:r w:rsidR="0009179A" w:rsidRPr="000601B8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9179A" w:rsidRPr="000601B8">
        <w:rPr>
          <w:rFonts w:ascii="Times New Roman" w:hAnsi="Times New Roman" w:cs="Times New Roman"/>
          <w:b/>
          <w:sz w:val="24"/>
          <w:szCs w:val="24"/>
          <w:u w:val="single"/>
        </w:rPr>
        <w:t>следуя инструкции на сайтах</w:t>
      </w: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>);</w:t>
      </w:r>
    </w:p>
    <w:p w14:paraId="1FD6BD15" w14:textId="32D5700E" w:rsidR="005C658F" w:rsidRPr="000601B8" w:rsidRDefault="005C658F" w:rsidP="005C65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Наличными или банковской картой через терминалы самообслуживания </w:t>
      </w:r>
      <w:r w:rsidR="0009179A" w:rsidRPr="000601B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ПАО «Сбербанк» следуя </w:t>
      </w:r>
      <w:r w:rsidR="0009179A" w:rsidRPr="000601B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инструкции</w:t>
      </w: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0C20899A" w14:textId="77777777" w:rsidR="0009179A" w:rsidRDefault="0009179A" w:rsidP="00772F1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179A">
        <w:rPr>
          <w:rFonts w:ascii="Times New Roman" w:hAnsi="Times New Roman" w:cs="Times New Roman"/>
          <w:sz w:val="24"/>
          <w:szCs w:val="24"/>
        </w:rPr>
        <w:t xml:space="preserve">В главном меню выберите пункт меню </w:t>
      </w:r>
      <w:r w:rsidR="00772F17">
        <w:rPr>
          <w:rFonts w:ascii="Times New Roman" w:hAnsi="Times New Roman" w:cs="Times New Roman"/>
          <w:sz w:val="24"/>
          <w:szCs w:val="24"/>
        </w:rPr>
        <w:t>«</w:t>
      </w:r>
      <w:r w:rsidRPr="00772F17">
        <w:rPr>
          <w:rFonts w:ascii="Times New Roman" w:hAnsi="Times New Roman" w:cs="Times New Roman"/>
          <w:sz w:val="24"/>
          <w:szCs w:val="24"/>
        </w:rPr>
        <w:t>Платежи</w:t>
      </w:r>
      <w:r w:rsidR="00772F17">
        <w:rPr>
          <w:rFonts w:ascii="Times New Roman" w:hAnsi="Times New Roman" w:cs="Times New Roman"/>
          <w:sz w:val="24"/>
          <w:szCs w:val="24"/>
        </w:rPr>
        <w:t>»</w:t>
      </w:r>
    </w:p>
    <w:p w14:paraId="574B8A8C" w14:textId="77777777" w:rsidR="00772F17" w:rsidRDefault="00772F17" w:rsidP="00772F1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выберете</w:t>
      </w:r>
      <w:r w:rsidRPr="00772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меню</w:t>
      </w:r>
      <w:r w:rsidRPr="00772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2F17">
        <w:rPr>
          <w:rFonts w:ascii="Times New Roman" w:hAnsi="Times New Roman" w:cs="Times New Roman"/>
          <w:sz w:val="24"/>
          <w:szCs w:val="24"/>
        </w:rPr>
        <w:t>Поиск услуг и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80F0025" w14:textId="77777777" w:rsidR="00772F17" w:rsidRDefault="00772F17" w:rsidP="00772F1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выберете пункт меню «Поиск по ИНН»</w:t>
      </w:r>
    </w:p>
    <w:p w14:paraId="42853267" w14:textId="77777777" w:rsidR="00772F17" w:rsidRPr="00772F17" w:rsidRDefault="00772F17" w:rsidP="00772F1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F17">
        <w:rPr>
          <w:rFonts w:ascii="Times New Roman" w:hAnsi="Times New Roman" w:cs="Times New Roman"/>
          <w:sz w:val="24"/>
          <w:szCs w:val="24"/>
        </w:rPr>
        <w:t>В следующем меню введите ИНН АО «ЭСК» (ИНН 5262054490) и нажмите продолжить</w:t>
      </w:r>
    </w:p>
    <w:p w14:paraId="0AEB84A5" w14:textId="77777777" w:rsidR="00772F17" w:rsidRPr="00772F17" w:rsidRDefault="00772F17" w:rsidP="00772F1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F17">
        <w:rPr>
          <w:rFonts w:ascii="Times New Roman" w:hAnsi="Times New Roman" w:cs="Times New Roman"/>
          <w:sz w:val="24"/>
          <w:szCs w:val="24"/>
        </w:rPr>
        <w:t>Далее выберете «Энергосетевая Компания»</w:t>
      </w:r>
    </w:p>
    <w:p w14:paraId="084C5EA6" w14:textId="77777777" w:rsidR="00772F17" w:rsidRPr="00772F17" w:rsidRDefault="00772F17" w:rsidP="00772F1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F17">
        <w:rPr>
          <w:rFonts w:ascii="Times New Roman" w:hAnsi="Times New Roman" w:cs="Times New Roman"/>
          <w:sz w:val="24"/>
          <w:szCs w:val="24"/>
        </w:rPr>
        <w:t>Далее введите ФИО плательщика и нажмите продолжить</w:t>
      </w:r>
    </w:p>
    <w:p w14:paraId="74D7BC53" w14:textId="77777777" w:rsidR="00E0290D" w:rsidRPr="00E0290D" w:rsidRDefault="00E0290D" w:rsidP="00E0290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290D">
        <w:rPr>
          <w:rFonts w:ascii="Times New Roman" w:hAnsi="Times New Roman" w:cs="Times New Roman"/>
          <w:sz w:val="24"/>
          <w:szCs w:val="24"/>
        </w:rPr>
        <w:t>Далее введите назначение платежа из счета (наименование оплачиваемых услуг/работ) и нажмите продолжить</w:t>
      </w:r>
    </w:p>
    <w:p w14:paraId="1360BAEF" w14:textId="77777777" w:rsidR="00E0290D" w:rsidRPr="00E0290D" w:rsidRDefault="00E0290D" w:rsidP="00E0290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290D">
        <w:rPr>
          <w:rFonts w:ascii="Times New Roman" w:hAnsi="Times New Roman" w:cs="Times New Roman"/>
          <w:sz w:val="24"/>
          <w:szCs w:val="24"/>
        </w:rPr>
        <w:lastRenderedPageBreak/>
        <w:t>Далее введите сумму платежа из счета и нажмите «продолжить»</w:t>
      </w:r>
    </w:p>
    <w:p w14:paraId="00F02331" w14:textId="77777777" w:rsidR="00772F17" w:rsidRPr="00E0290D" w:rsidRDefault="00E0290D" w:rsidP="00E0290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290D">
        <w:rPr>
          <w:rFonts w:ascii="Times New Roman" w:hAnsi="Times New Roman" w:cs="Times New Roman"/>
          <w:sz w:val="24"/>
          <w:szCs w:val="24"/>
        </w:rPr>
        <w:t>Далее сверьте реквизиты с реквизитами АО «ЭСК», указанными в счете (квитанции) и нажмите «оплатить»</w:t>
      </w:r>
    </w:p>
    <w:p w14:paraId="1782C367" w14:textId="77777777" w:rsidR="00E0290D" w:rsidRPr="000601B8" w:rsidRDefault="00E0290D" w:rsidP="005C65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>Наличными или банковской картой через терминалы самообслуживания других банков;</w:t>
      </w:r>
    </w:p>
    <w:p w14:paraId="0E8F0D88" w14:textId="77777777" w:rsidR="00E0290D" w:rsidRPr="000601B8" w:rsidRDefault="00E0290D" w:rsidP="005C65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1B8">
        <w:rPr>
          <w:rFonts w:ascii="Times New Roman" w:hAnsi="Times New Roman" w:cs="Times New Roman"/>
          <w:b/>
          <w:sz w:val="24"/>
          <w:szCs w:val="24"/>
          <w:u w:val="single"/>
        </w:rPr>
        <w:t>Наличными или банковской картой в отделениях «Почта России»;</w:t>
      </w:r>
    </w:p>
    <w:p w14:paraId="2106C17C" w14:textId="4BB51FAE" w:rsidR="005C658F" w:rsidRPr="00E75B0B" w:rsidRDefault="005C658F" w:rsidP="005C658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5B0B">
        <w:rPr>
          <w:rFonts w:ascii="Times New Roman" w:hAnsi="Times New Roman" w:cs="Times New Roman"/>
          <w:b/>
          <w:sz w:val="24"/>
          <w:szCs w:val="24"/>
        </w:rPr>
        <w:t>Банковской картой в центре о</w:t>
      </w:r>
      <w:r w:rsidR="000601B8">
        <w:rPr>
          <w:rFonts w:ascii="Times New Roman" w:hAnsi="Times New Roman" w:cs="Times New Roman"/>
          <w:b/>
          <w:sz w:val="24"/>
          <w:szCs w:val="24"/>
        </w:rPr>
        <w:t>бслуживания потребителей АО «Энергосетевая Компания</w:t>
      </w:r>
      <w:r w:rsidRPr="00E75B0B">
        <w:rPr>
          <w:rFonts w:ascii="Times New Roman" w:hAnsi="Times New Roman" w:cs="Times New Roman"/>
          <w:b/>
          <w:sz w:val="24"/>
          <w:szCs w:val="24"/>
        </w:rPr>
        <w:t>»</w:t>
      </w:r>
      <w:r w:rsidR="00E0290D" w:rsidRPr="00E75B0B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0601B8">
        <w:rPr>
          <w:rFonts w:ascii="Times New Roman" w:hAnsi="Times New Roman" w:cs="Times New Roman"/>
          <w:b/>
          <w:sz w:val="24"/>
          <w:szCs w:val="24"/>
        </w:rPr>
        <w:t>г.</w:t>
      </w:r>
      <w:r w:rsidR="00B21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B8">
        <w:rPr>
          <w:rFonts w:ascii="Times New Roman" w:hAnsi="Times New Roman" w:cs="Times New Roman"/>
          <w:b/>
          <w:sz w:val="24"/>
          <w:szCs w:val="24"/>
        </w:rPr>
        <w:t>Нижний Новгород, проспект</w:t>
      </w:r>
      <w:r w:rsidR="00E0290D" w:rsidRPr="00E75B0B">
        <w:rPr>
          <w:rFonts w:ascii="Times New Roman" w:hAnsi="Times New Roman" w:cs="Times New Roman"/>
          <w:b/>
          <w:sz w:val="24"/>
          <w:szCs w:val="24"/>
        </w:rPr>
        <w:t xml:space="preserve"> Ленина, д.111, оф.116/1</w:t>
      </w:r>
    </w:p>
    <w:p w14:paraId="1B396E2E" w14:textId="77777777" w:rsidR="00E75B0B" w:rsidRPr="00E75B0B" w:rsidRDefault="00E75B0B" w:rsidP="00E75B0B">
      <w:pPr>
        <w:rPr>
          <w:rFonts w:ascii="Times New Roman" w:hAnsi="Times New Roman" w:cs="Times New Roman"/>
          <w:b/>
          <w:sz w:val="24"/>
          <w:szCs w:val="24"/>
        </w:rPr>
      </w:pPr>
      <w:r w:rsidRPr="00E75B0B">
        <w:rPr>
          <w:rFonts w:ascii="Times New Roman" w:hAnsi="Times New Roman" w:cs="Times New Roman"/>
          <w:b/>
          <w:sz w:val="24"/>
          <w:szCs w:val="24"/>
        </w:rPr>
        <w:t>Реквизиты АО «ЭСК»:</w:t>
      </w:r>
    </w:p>
    <w:p w14:paraId="0544986B" w14:textId="77777777" w:rsidR="00E75B0B" w:rsidRPr="00E75B0B" w:rsidRDefault="000601B8" w:rsidP="00E7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АО «Энергосетевая Компания</w:t>
      </w:r>
      <w:r w:rsidR="00E75B0B" w:rsidRPr="00E75B0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14:paraId="3397F775" w14:textId="77777777" w:rsidR="00E75B0B" w:rsidRPr="00E75B0B" w:rsidRDefault="00E75B0B" w:rsidP="00E7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B0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 5262054490</w:t>
      </w:r>
    </w:p>
    <w:p w14:paraId="67FD16A2" w14:textId="77777777" w:rsidR="00E75B0B" w:rsidRPr="00E75B0B" w:rsidRDefault="00E75B0B" w:rsidP="00E7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B0B">
        <w:rPr>
          <w:rFonts w:ascii="Times New Roman" w:eastAsia="Times New Roman" w:hAnsi="Times New Roman" w:cs="Times New Roman"/>
          <w:sz w:val="24"/>
          <w:szCs w:val="28"/>
          <w:lang w:eastAsia="ru-RU"/>
        </w:rPr>
        <w:t>КПП 525601001</w:t>
      </w:r>
    </w:p>
    <w:p w14:paraId="735A4636" w14:textId="77777777" w:rsidR="00E75B0B" w:rsidRPr="00E75B0B" w:rsidRDefault="00E75B0B" w:rsidP="00E7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B0B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ОГРН 1025203742244</w:t>
      </w:r>
    </w:p>
    <w:p w14:paraId="694489CA" w14:textId="77777777" w:rsidR="00E75B0B" w:rsidRPr="00E75B0B" w:rsidRDefault="00E75B0B" w:rsidP="00E75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75B0B">
        <w:rPr>
          <w:rFonts w:ascii="Times New Roman" w:eastAsia="Times New Roman" w:hAnsi="Times New Roman" w:cs="Times New Roman"/>
          <w:sz w:val="24"/>
          <w:szCs w:val="28"/>
          <w:lang w:eastAsia="ru-RU"/>
        </w:rPr>
        <w:t>Банковские реквизиты:</w:t>
      </w:r>
    </w:p>
    <w:p w14:paraId="3D9595B8" w14:textId="77777777" w:rsidR="002518D3" w:rsidRPr="002518D3" w:rsidRDefault="002518D3" w:rsidP="0025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8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Р/с 40702810900000000347 в Нижегородском филиале Банка «СОЮЗ» (АО) </w:t>
      </w:r>
    </w:p>
    <w:p w14:paraId="3FF28373" w14:textId="2E9D7602" w:rsidR="00E0290D" w:rsidRPr="00E75B0B" w:rsidRDefault="002518D3" w:rsidP="0025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18D3">
        <w:rPr>
          <w:rFonts w:ascii="Times New Roman" w:eastAsia="Times New Roman" w:hAnsi="Times New Roman" w:cs="Times New Roman"/>
          <w:sz w:val="24"/>
          <w:szCs w:val="28"/>
          <w:lang w:eastAsia="ru-RU"/>
        </w:rPr>
        <w:t>г. Нижний Новгород, к/с 30101810922020000807, БИК 042202807</w:t>
      </w:r>
    </w:p>
    <w:sectPr w:rsidR="00E0290D" w:rsidRPr="00E75B0B" w:rsidSect="00F8261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0BE4"/>
    <w:multiLevelType w:val="hybridMultilevel"/>
    <w:tmpl w:val="D128AB78"/>
    <w:lvl w:ilvl="0" w:tplc="2F068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736DF"/>
    <w:multiLevelType w:val="hybridMultilevel"/>
    <w:tmpl w:val="5128E03E"/>
    <w:lvl w:ilvl="0" w:tplc="552E5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57F20"/>
    <w:multiLevelType w:val="hybridMultilevel"/>
    <w:tmpl w:val="8CC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1628"/>
    <w:multiLevelType w:val="hybridMultilevel"/>
    <w:tmpl w:val="69C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22B6D"/>
    <w:multiLevelType w:val="hybridMultilevel"/>
    <w:tmpl w:val="16A2C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10391">
    <w:abstractNumId w:val="2"/>
  </w:num>
  <w:num w:numId="2" w16cid:durableId="1299218315">
    <w:abstractNumId w:val="0"/>
  </w:num>
  <w:num w:numId="3" w16cid:durableId="2121101896">
    <w:abstractNumId w:val="1"/>
  </w:num>
  <w:num w:numId="4" w16cid:durableId="1511530805">
    <w:abstractNumId w:val="4"/>
  </w:num>
  <w:num w:numId="5" w16cid:durableId="603028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2"/>
    <w:rsid w:val="00035958"/>
    <w:rsid w:val="000601B8"/>
    <w:rsid w:val="0009179A"/>
    <w:rsid w:val="001B1A38"/>
    <w:rsid w:val="001D6B65"/>
    <w:rsid w:val="002518D3"/>
    <w:rsid w:val="0025398C"/>
    <w:rsid w:val="00425A6B"/>
    <w:rsid w:val="00433E87"/>
    <w:rsid w:val="00511C3F"/>
    <w:rsid w:val="005C658F"/>
    <w:rsid w:val="00601E65"/>
    <w:rsid w:val="00690866"/>
    <w:rsid w:val="006C234A"/>
    <w:rsid w:val="00715E70"/>
    <w:rsid w:val="00772F17"/>
    <w:rsid w:val="00777B34"/>
    <w:rsid w:val="00893F87"/>
    <w:rsid w:val="00987522"/>
    <w:rsid w:val="00B215AC"/>
    <w:rsid w:val="00D11881"/>
    <w:rsid w:val="00D574EA"/>
    <w:rsid w:val="00E0290D"/>
    <w:rsid w:val="00E131EA"/>
    <w:rsid w:val="00E15148"/>
    <w:rsid w:val="00E75B0B"/>
    <w:rsid w:val="00EB3383"/>
    <w:rsid w:val="00F174BF"/>
    <w:rsid w:val="00F82617"/>
    <w:rsid w:val="00FA7933"/>
    <w:rsid w:val="00FB528D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E8A8"/>
  <w15:docId w15:val="{73F698C1-B406-4371-A9E2-88F5EC5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C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58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B52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52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52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528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52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Соханев</dc:creator>
  <cp:lastModifiedBy>ЭСК АО</cp:lastModifiedBy>
  <cp:revision>2</cp:revision>
  <dcterms:created xsi:type="dcterms:W3CDTF">2022-04-12T10:58:00Z</dcterms:created>
  <dcterms:modified xsi:type="dcterms:W3CDTF">2022-04-12T10:58:00Z</dcterms:modified>
</cp:coreProperties>
</file>